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267" w:rsidRPr="00510D2D" w:rsidRDefault="00334267" w:rsidP="00510D2D">
      <w:pPr>
        <w:shd w:val="clear" w:color="auto" w:fill="FFFFFF"/>
        <w:spacing w:before="360" w:after="240"/>
        <w:rPr>
          <w:rFonts w:ascii="Franklin Gothic Medium" w:hAnsi="Franklin Gothic Medium"/>
          <w:b/>
          <w:iCs/>
          <w:caps/>
          <w:sz w:val="36"/>
          <w:szCs w:val="36"/>
          <w:lang w:val="sr-Cyrl-RS"/>
        </w:rPr>
      </w:pPr>
      <w:bookmarkStart w:id="0" w:name="OLE_LINK23"/>
      <w:bookmarkStart w:id="1" w:name="OLE_LINK24"/>
      <w:bookmarkStart w:id="2" w:name="OLE_LINK25"/>
      <w:bookmarkStart w:id="3" w:name="OLE_LINK71"/>
      <w:bookmarkStart w:id="4" w:name="OLE_LINK72"/>
      <w:bookmarkStart w:id="5" w:name="OLE_LINK73"/>
      <w:bookmarkStart w:id="6" w:name="_GoBack"/>
      <w:bookmarkEnd w:id="6"/>
      <w:r w:rsidRPr="006734D2">
        <w:rPr>
          <w:rFonts w:ascii="Franklin Gothic Medium" w:hAnsi="Franklin Gothic Medium"/>
          <w:b/>
          <w:iCs/>
          <w:caps/>
          <w:sz w:val="36"/>
          <w:szCs w:val="36"/>
          <w:lang w:val="sr-Cyrl-RS" w:eastAsia="sr-Latn-CS"/>
        </w:rPr>
        <w:t>У</w:t>
      </w:r>
      <w:r w:rsidR="00510D2D" w:rsidRPr="006734D2">
        <w:rPr>
          <w:rFonts w:ascii="Franklin Gothic Medium" w:hAnsi="Franklin Gothic Medium"/>
          <w:b/>
          <w:iCs/>
          <w:sz w:val="36"/>
          <w:szCs w:val="36"/>
          <w:lang w:val="sr-Cyrl-RS"/>
        </w:rPr>
        <w:t xml:space="preserve">склађени динарски </w:t>
      </w:r>
      <w:proofErr w:type="spellStart"/>
      <w:r w:rsidR="00510D2D" w:rsidRPr="006734D2">
        <w:rPr>
          <w:rFonts w:ascii="Franklin Gothic Medium" w:hAnsi="Franklin Gothic Medium"/>
          <w:b/>
          <w:iCs/>
          <w:sz w:val="36"/>
          <w:szCs w:val="36"/>
          <w:lang w:val="sr-Cyrl-RS"/>
        </w:rPr>
        <w:t>неопорезиви</w:t>
      </w:r>
      <w:proofErr w:type="spellEnd"/>
      <w:r w:rsidR="00510D2D" w:rsidRPr="006734D2">
        <w:rPr>
          <w:rFonts w:ascii="Franklin Gothic Medium" w:hAnsi="Franklin Gothic Medium"/>
          <w:b/>
          <w:iCs/>
          <w:sz w:val="36"/>
          <w:szCs w:val="36"/>
          <w:lang w:val="sr-Cyrl-RS"/>
        </w:rPr>
        <w:t xml:space="preserve"> износи пореза на доходак грађана</w:t>
      </w:r>
      <w:bookmarkEnd w:id="0"/>
      <w:bookmarkEnd w:id="1"/>
      <w:bookmarkEnd w:id="2"/>
      <w:r w:rsidRPr="006734D2">
        <w:rPr>
          <w:rFonts w:ascii="Franklin Gothic Medium" w:hAnsi="Franklin Gothic Medium"/>
          <w:b/>
          <w:iCs/>
          <w:caps/>
          <w:sz w:val="36"/>
          <w:szCs w:val="36"/>
          <w:lang w:val="sr-Cyrl-RS"/>
        </w:rPr>
        <w:t xml:space="preserve"> </w:t>
      </w:r>
      <w:bookmarkStart w:id="7" w:name="paginator"/>
      <w:bookmarkStart w:id="8" w:name="vest_39"/>
      <w:bookmarkEnd w:id="3"/>
      <w:bookmarkEnd w:id="4"/>
      <w:bookmarkEnd w:id="5"/>
      <w:bookmarkEnd w:id="7"/>
      <w:bookmarkEnd w:id="8"/>
    </w:p>
    <w:p w:rsidR="00334267" w:rsidRPr="00B83CDF" w:rsidRDefault="00334267" w:rsidP="00334267">
      <w:pPr>
        <w:shd w:val="clear" w:color="auto" w:fill="FFFFFF"/>
        <w:spacing w:before="40"/>
        <w:ind w:firstLine="562"/>
        <w:jc w:val="both"/>
        <w:rPr>
          <w:rFonts w:ascii="Franklin Gothic Book" w:hAnsi="Franklin Gothic Book" w:cs="Arial"/>
          <w:sz w:val="2"/>
          <w:szCs w:val="23"/>
          <w:lang w:val="sr-Cyrl-RS"/>
        </w:rPr>
      </w:pPr>
    </w:p>
    <w:p w:rsidR="00334267" w:rsidRPr="00344191" w:rsidRDefault="00334267" w:rsidP="00334267">
      <w:pPr>
        <w:shd w:val="clear" w:color="auto" w:fill="FFFFFF"/>
        <w:ind w:firstLine="567"/>
        <w:jc w:val="both"/>
        <w:rPr>
          <w:b/>
          <w:sz w:val="6"/>
          <w:szCs w:val="22"/>
          <w:lang w:val="sr-Cyrl-RS"/>
        </w:rPr>
      </w:pPr>
    </w:p>
    <w:tbl>
      <w:tblPr>
        <w:tblW w:w="63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7"/>
        <w:gridCol w:w="4604"/>
        <w:gridCol w:w="1301"/>
      </w:tblGrid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  <w:vAlign w:val="center"/>
          </w:tcPr>
          <w:p w:rsidR="00334267" w:rsidRPr="00B83CDF" w:rsidRDefault="00334267" w:rsidP="00614C4E">
            <w:pPr>
              <w:spacing w:line="200" w:lineRule="exact"/>
              <w:jc w:val="center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Ред. бр.</w:t>
            </w:r>
          </w:p>
        </w:tc>
        <w:tc>
          <w:tcPr>
            <w:tcW w:w="3624" w:type="pct"/>
            <w:shd w:val="clear" w:color="auto" w:fill="auto"/>
            <w:vAlign w:val="center"/>
          </w:tcPr>
          <w:p w:rsidR="00334267" w:rsidRPr="00B83CDF" w:rsidRDefault="00334267" w:rsidP="00614C4E">
            <w:pPr>
              <w:spacing w:line="200" w:lineRule="exact"/>
              <w:jc w:val="center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Опис</w:t>
            </w:r>
          </w:p>
        </w:tc>
        <w:tc>
          <w:tcPr>
            <w:tcW w:w="1024" w:type="pct"/>
            <w:vAlign w:val="center"/>
          </w:tcPr>
          <w:p w:rsidR="00334267" w:rsidRPr="00B83CDF" w:rsidRDefault="00334267" w:rsidP="00614C4E">
            <w:pPr>
              <w:spacing w:line="200" w:lineRule="exact"/>
              <w:jc w:val="center"/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износи у динарима који су се примењивали од 1.2.201</w:t>
            </w: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Latn-RS"/>
              </w:rPr>
              <w:t>7</w:t>
            </w: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.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I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износи из члана 9. став 1.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1.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Помоћ у случају смрти запосленог, члана његове породице или пензионисаног радника – тачка 9)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65.189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2.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Стипендије и кредити ученика и студената – тачка 12)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11.176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3.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line="19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Накнада за исхрану – хранарина коју спортистима аматерима исплаћују аматерски спортски клубови, у складу са законом којим се уређује спорт – тачка 13)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9.313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II</w:t>
            </w:r>
            <w:r w:rsidRPr="00B83CDF" w:rsidDel="00737547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износи из члана 15а став 2, 4. и 5.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Del="00737547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1.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Del="00737547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>Неопорезив</w:t>
            </w:r>
            <w:proofErr w:type="spellEnd"/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 xml:space="preserve"> износ зараде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11.790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III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износи из члана 18. став 1.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1.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pacing w:val="-4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pacing w:val="-4"/>
                <w:sz w:val="18"/>
                <w:szCs w:val="18"/>
                <w:lang w:val="sr-Cyrl-RS"/>
              </w:rPr>
              <w:t xml:space="preserve">Накнада трошкова превоза у јавном саобраћају – тачка 1)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3.725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2.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Дневница за службено путовање у земљи – тачка 2)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2.236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3.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Накнада трошкова превоза на службеном путовању (сопственим возилом) – тачка 4)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6.520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4.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line="200" w:lineRule="exact"/>
              <w:rPr>
                <w:rFonts w:ascii="Franklin Gothic Book" w:hAnsi="Franklin Gothic Book"/>
                <w:spacing w:val="-4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pacing w:val="-4"/>
                <w:sz w:val="18"/>
                <w:szCs w:val="18"/>
                <w:lang w:val="sr-Cyrl-RS"/>
              </w:rPr>
              <w:t xml:space="preserve">Солидарна помоћ за случај болести, здравствене рехабилитације или инвалидности запосленог или члана његове породице – тачка 5)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37.252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5.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Поклон деци запослених, старости до 15 година, поводом Нове године и Божића – тачка 6)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9.313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6.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Јубиларна награда запосленима, у складу са законом којим се уређује рад – тачка 7)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18.624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IV</w:t>
            </w:r>
            <w:r w:rsidRPr="00B83CDF" w:rsidDel="00737547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 из члана 21а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1.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pacing w:val="-8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Cyrl-RS"/>
              </w:rPr>
              <w:t>П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ремија за добровољно здравствено осигурање и пензијски допринос  у добровољни пензијски фонд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5.589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>V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 из члана 83</w:t>
            </w:r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Latn-RS"/>
              </w:rPr>
              <w:t>. став 4.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>Појединачно остварен добитак – тачка 1)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11.344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  <w:bookmarkStart w:id="9" w:name="OLE_LINK1"/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>VI</w:t>
            </w:r>
            <w:bookmarkEnd w:id="9"/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pacing w:val="-8"/>
                <w:sz w:val="18"/>
                <w:szCs w:val="18"/>
                <w:lang w:val="sr-Cyrl-RS"/>
              </w:rPr>
            </w:pPr>
            <w:proofErr w:type="spellStart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>Неопорезиви</w:t>
            </w:r>
            <w:proofErr w:type="spellEnd"/>
            <w:r w:rsidRPr="00B83CDF">
              <w:rPr>
                <w:rFonts w:ascii="Franklin Gothic Medium" w:hAnsi="Franklin Gothic Medium"/>
                <w:bCs/>
                <w:sz w:val="18"/>
                <w:szCs w:val="18"/>
                <w:lang w:val="sr-Cyrl-RS"/>
              </w:rPr>
              <w:t xml:space="preserve"> износ из члана 85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R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RS"/>
              </w:rPr>
            </w:pP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line="200" w:lineRule="exact"/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</w:pPr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>Награде, новчане помоћи и друга давања</w:t>
            </w:r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Latn-RS"/>
              </w:rPr>
              <w:t xml:space="preserve"> </w:t>
            </w:r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 xml:space="preserve">физичким лицима која нису запослена код </w:t>
            </w:r>
            <w:proofErr w:type="spellStart"/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>исплатиоца</w:t>
            </w:r>
            <w:proofErr w:type="spellEnd"/>
            <w:r w:rsidRPr="00B83CDF">
              <w:rPr>
                <w:rFonts w:ascii="Franklin Gothic Book" w:hAnsi="Franklin Gothic Book"/>
                <w:bCs/>
                <w:sz w:val="18"/>
                <w:szCs w:val="18"/>
                <w:lang w:val="sr-Cyrl-RS"/>
              </w:rPr>
              <w:t xml:space="preserve"> – 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 xml:space="preserve">тачка 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Latn-RS"/>
              </w:rPr>
              <w:t>10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Latn-R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  <w:lang w:val="sr-Latn-RS"/>
              </w:rPr>
              <w:t>12.375</w:t>
            </w: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CS"/>
              </w:rPr>
            </w:pP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line="200" w:lineRule="exact"/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</w:pP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>Закон о доприносима за обавезно социјално осигурање</w:t>
            </w:r>
            <w:r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 xml:space="preserve"> </w:t>
            </w: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>(„Сл.</w:t>
            </w:r>
            <w:r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 xml:space="preserve"> </w:t>
            </w: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>гл.</w:t>
            </w:r>
            <w:r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 xml:space="preserve"> РС” </w:t>
            </w: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>бр. 84/14...</w:t>
            </w:r>
            <w:r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 xml:space="preserve"> </w:t>
            </w: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  <w:t>112/15)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CS"/>
              </w:rPr>
            </w:pPr>
          </w:p>
        </w:tc>
      </w:tr>
      <w:tr w:rsidR="00334267" w:rsidRPr="00B83CDF" w:rsidTr="00334267">
        <w:trPr>
          <w:jc w:val="center"/>
        </w:trPr>
        <w:tc>
          <w:tcPr>
            <w:tcW w:w="352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center"/>
              <w:rPr>
                <w:rFonts w:ascii="Franklin Gothic Book" w:hAnsi="Franklin Gothic Book"/>
                <w:sz w:val="18"/>
                <w:szCs w:val="18"/>
                <w:lang w:val="sr-Cyrl-CS"/>
              </w:rPr>
            </w:pPr>
            <w:r w:rsidRPr="00B83CDF">
              <w:rPr>
                <w:rFonts w:ascii="Franklin Gothic Book" w:hAnsi="Franklin Gothic Book"/>
                <w:sz w:val="18"/>
                <w:szCs w:val="18"/>
                <w:lang w:val="sr-Cyrl-CS"/>
              </w:rPr>
              <w:t xml:space="preserve">1. </w:t>
            </w:r>
          </w:p>
        </w:tc>
        <w:tc>
          <w:tcPr>
            <w:tcW w:w="3624" w:type="pct"/>
            <w:shd w:val="clear" w:color="auto" w:fill="auto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rPr>
                <w:rFonts w:ascii="Franklin Gothic Book" w:hAnsi="Franklin Gothic Book"/>
                <w:spacing w:val="-8"/>
                <w:sz w:val="18"/>
                <w:szCs w:val="18"/>
                <w:lang w:val="sr-Latn-RS"/>
              </w:rPr>
            </w:pPr>
            <w:r w:rsidRPr="00B83CDF">
              <w:rPr>
                <w:rFonts w:ascii="Franklin Gothic Book" w:hAnsi="Franklin Gothic Book"/>
                <w:spacing w:val="-8"/>
                <w:sz w:val="18"/>
                <w:szCs w:val="18"/>
                <w:lang w:val="sr-Cyrl-CS"/>
              </w:rPr>
              <w:t>П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Cyrl-CS"/>
              </w:rPr>
              <w:t xml:space="preserve">ремија за добровољно здравствено осигурање и пензијски допринос  у добровољни пензијски фонд </w:t>
            </w:r>
            <w:r w:rsidRPr="00B83CDF">
              <w:rPr>
                <w:rFonts w:ascii="Franklin Gothic Book" w:hAnsi="Franklin Gothic Book"/>
                <w:sz w:val="18"/>
                <w:szCs w:val="18"/>
                <w:lang w:val="sr-Latn-RS"/>
              </w:rPr>
              <w:t>(члан 13. став 3.)</w:t>
            </w:r>
          </w:p>
        </w:tc>
        <w:tc>
          <w:tcPr>
            <w:tcW w:w="1024" w:type="pct"/>
            <w:vAlign w:val="bottom"/>
          </w:tcPr>
          <w:p w:rsidR="00334267" w:rsidRPr="00B83CDF" w:rsidRDefault="00334267" w:rsidP="00614C4E">
            <w:pPr>
              <w:spacing w:before="100" w:beforeAutospacing="1" w:after="100" w:afterAutospacing="1" w:line="200" w:lineRule="exact"/>
              <w:jc w:val="right"/>
              <w:rPr>
                <w:rFonts w:ascii="Franklin Gothic Medium" w:hAnsi="Franklin Gothic Medium"/>
                <w:sz w:val="18"/>
                <w:szCs w:val="18"/>
                <w:lang w:val="sr-Cyrl-CS"/>
              </w:rPr>
            </w:pPr>
            <w:r w:rsidRPr="00B83CDF">
              <w:rPr>
                <w:rFonts w:ascii="Franklin Gothic Medium" w:hAnsi="Franklin Gothic Medium"/>
                <w:sz w:val="18"/>
                <w:szCs w:val="18"/>
              </w:rPr>
              <w:t>5.589</w:t>
            </w:r>
          </w:p>
        </w:tc>
      </w:tr>
    </w:tbl>
    <w:p w:rsidR="005C4636" w:rsidRPr="00510D2D" w:rsidRDefault="00BF20D7">
      <w:pPr>
        <w:rPr>
          <w:lang w:val="sr-Latn-RS"/>
        </w:rPr>
      </w:pPr>
    </w:p>
    <w:sectPr w:rsidR="005C4636" w:rsidRPr="00510D2D" w:rsidSect="0009349E">
      <w:headerReference w:type="default" r:id="rId7"/>
      <w:footerReference w:type="even" r:id="rId8"/>
      <w:footerReference w:type="default" r:id="rId9"/>
      <w:footerReference w:type="first" r:id="rId10"/>
      <w:pgSz w:w="9638" w:h="13606" w:code="11"/>
      <w:pgMar w:top="737" w:right="1134" w:bottom="1077" w:left="851" w:header="964" w:footer="737" w:gutter="0"/>
      <w:pgNumType w:start="17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0D7" w:rsidRDefault="00BF20D7">
      <w:r>
        <w:separator/>
      </w:r>
    </w:p>
  </w:endnote>
  <w:endnote w:type="continuationSeparator" w:id="0">
    <w:p w:rsidR="00BF20D7" w:rsidRDefault="00BF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B3" w:rsidRPr="001543D0" w:rsidRDefault="00334267" w:rsidP="003D7C72">
    <w:pPr>
      <w:pStyle w:val="Footer"/>
      <w:framePr w:wrap="around" w:vAnchor="text" w:hAnchor="margin" w:xAlign="outside" w:y="1"/>
      <w:rPr>
        <w:rStyle w:val="PageNumber"/>
        <w:rFonts w:ascii="Verdana" w:hAnsi="Verdana"/>
        <w:b/>
        <w:sz w:val="16"/>
        <w:szCs w:val="16"/>
      </w:rPr>
    </w:pPr>
    <w:r w:rsidRPr="001543D0">
      <w:rPr>
        <w:rStyle w:val="PageNumber"/>
        <w:rFonts w:ascii="Verdana" w:hAnsi="Verdana"/>
        <w:b/>
        <w:sz w:val="16"/>
        <w:szCs w:val="16"/>
      </w:rPr>
      <w:fldChar w:fldCharType="begin"/>
    </w:r>
    <w:r w:rsidRPr="001543D0">
      <w:rPr>
        <w:rStyle w:val="PageNumber"/>
        <w:rFonts w:ascii="Verdana" w:hAnsi="Verdana"/>
        <w:b/>
        <w:sz w:val="16"/>
        <w:szCs w:val="16"/>
      </w:rPr>
      <w:instrText xml:space="preserve">PAGE  </w:instrText>
    </w:r>
    <w:r w:rsidRPr="001543D0">
      <w:rPr>
        <w:rStyle w:val="PageNumber"/>
        <w:rFonts w:ascii="Verdana" w:hAnsi="Verdana"/>
        <w:b/>
        <w:sz w:val="16"/>
        <w:szCs w:val="16"/>
      </w:rPr>
      <w:fldChar w:fldCharType="separate"/>
    </w:r>
    <w:r>
      <w:rPr>
        <w:rStyle w:val="PageNumber"/>
        <w:rFonts w:ascii="Verdana" w:hAnsi="Verdana"/>
        <w:b/>
        <w:noProof/>
        <w:sz w:val="16"/>
        <w:szCs w:val="16"/>
      </w:rPr>
      <w:t>178</w:t>
    </w:r>
    <w:r w:rsidRPr="001543D0">
      <w:rPr>
        <w:rStyle w:val="PageNumber"/>
        <w:rFonts w:ascii="Verdana" w:hAnsi="Verdana"/>
        <w:b/>
        <w:sz w:val="16"/>
        <w:szCs w:val="16"/>
      </w:rPr>
      <w:fldChar w:fldCharType="end"/>
    </w:r>
  </w:p>
  <w:p w:rsidR="005957B3" w:rsidRPr="001543D0" w:rsidRDefault="00BF20D7" w:rsidP="008E1276">
    <w:pPr>
      <w:pStyle w:val="Footer"/>
      <w:ind w:right="360" w:firstLine="360"/>
      <w:rPr>
        <w:rFonts w:ascii="Verdana" w:hAnsi="Verdana"/>
        <w:b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B3" w:rsidRPr="008E1276" w:rsidRDefault="00334267" w:rsidP="003D7C72">
    <w:pPr>
      <w:pStyle w:val="Footer"/>
      <w:framePr w:wrap="around" w:vAnchor="text" w:hAnchor="margin" w:xAlign="outside" w:y="1"/>
      <w:rPr>
        <w:rStyle w:val="PageNumber"/>
        <w:rFonts w:ascii="Verdana" w:hAnsi="Verdana"/>
        <w:b/>
        <w:sz w:val="16"/>
        <w:szCs w:val="16"/>
      </w:rPr>
    </w:pPr>
    <w:r w:rsidRPr="008E1276">
      <w:rPr>
        <w:rStyle w:val="PageNumber"/>
        <w:rFonts w:ascii="Verdana" w:hAnsi="Verdana"/>
        <w:b/>
        <w:sz w:val="16"/>
        <w:szCs w:val="16"/>
      </w:rPr>
      <w:fldChar w:fldCharType="begin"/>
    </w:r>
    <w:r w:rsidRPr="008E1276">
      <w:rPr>
        <w:rStyle w:val="PageNumber"/>
        <w:rFonts w:ascii="Verdana" w:hAnsi="Verdana"/>
        <w:b/>
        <w:sz w:val="16"/>
        <w:szCs w:val="16"/>
      </w:rPr>
      <w:instrText xml:space="preserve">PAGE  </w:instrText>
    </w:r>
    <w:r w:rsidRPr="008E1276">
      <w:rPr>
        <w:rStyle w:val="PageNumber"/>
        <w:rFonts w:ascii="Verdana" w:hAnsi="Verdana"/>
        <w:b/>
        <w:sz w:val="16"/>
        <w:szCs w:val="16"/>
      </w:rPr>
      <w:fldChar w:fldCharType="separate"/>
    </w:r>
    <w:r w:rsidR="00510D2D">
      <w:rPr>
        <w:rStyle w:val="PageNumber"/>
        <w:rFonts w:ascii="Verdana" w:hAnsi="Verdana"/>
        <w:b/>
        <w:noProof/>
        <w:sz w:val="16"/>
        <w:szCs w:val="16"/>
      </w:rPr>
      <w:t>178</w:t>
    </w:r>
    <w:r w:rsidRPr="008E1276">
      <w:rPr>
        <w:rStyle w:val="PageNumber"/>
        <w:rFonts w:ascii="Verdana" w:hAnsi="Verdana"/>
        <w:b/>
        <w:sz w:val="16"/>
        <w:szCs w:val="16"/>
      </w:rPr>
      <w:fldChar w:fldCharType="end"/>
    </w:r>
  </w:p>
  <w:p w:rsidR="005957B3" w:rsidRPr="008E1276" w:rsidRDefault="00BF20D7" w:rsidP="008E1276">
    <w:pPr>
      <w:pStyle w:val="Footer"/>
      <w:ind w:right="360" w:firstLine="360"/>
      <w:rPr>
        <w:rFonts w:ascii="Verdana" w:hAnsi="Verdana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B3" w:rsidRPr="009725BA" w:rsidRDefault="00BF20D7" w:rsidP="009725BA">
    <w:pPr>
      <w:pStyle w:val="Footer"/>
      <w:ind w:right="360" w:firstLine="360"/>
      <w:rPr>
        <w:rFonts w:ascii="Verdana" w:hAnsi="Verdana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0D7" w:rsidRDefault="00BF20D7">
      <w:r>
        <w:separator/>
      </w:r>
    </w:p>
  </w:footnote>
  <w:footnote w:type="continuationSeparator" w:id="0">
    <w:p w:rsidR="00BF20D7" w:rsidRDefault="00BF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B3" w:rsidRPr="002C7802" w:rsidRDefault="00334267" w:rsidP="00996C09">
    <w:pPr>
      <w:pStyle w:val="Header"/>
      <w:tabs>
        <w:tab w:val="clear" w:pos="6804"/>
        <w:tab w:val="right" w:pos="7597"/>
      </w:tabs>
      <w:spacing w:after="240" w:line="240" w:lineRule="auto"/>
      <w:rPr>
        <w:rFonts w:ascii="Verdana" w:hAnsi="Verdana"/>
        <w:color w:val="808080"/>
      </w:rPr>
    </w:pPr>
    <w:r>
      <w:rPr>
        <w:rFonts w:ascii="Verdana" w:hAnsi="Verdana"/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165100</wp:posOffset>
              </wp:positionV>
              <wp:extent cx="4826000" cy="0"/>
              <wp:effectExtent l="12700" t="12700" r="9525" b="1587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26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3pt" to="38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" strokecolor="#a5a5a5" strokeweight="1.5pt"/>
          </w:pict>
        </mc:Fallback>
      </mc:AlternateContent>
    </w:r>
    <w:r w:rsidRPr="009F028A">
      <w:rPr>
        <w:rFonts w:ascii="Verdana" w:hAnsi="Verdana"/>
        <w:noProof/>
      </w:rPr>
      <w:t xml:space="preserve"> </w:t>
    </w:r>
    <w:r w:rsidRPr="002C7802">
      <w:rPr>
        <w:rFonts w:ascii="Verdana" w:hAnsi="Verdana"/>
        <w:noProof/>
        <w:color w:val="808080"/>
      </w:rPr>
      <w:t>3-4/20</w:t>
    </w:r>
    <w:r w:rsidRPr="002C7802">
      <w:rPr>
        <w:rFonts w:ascii="Verdana" w:hAnsi="Verdana"/>
        <w:noProof/>
        <w:color w:val="808080"/>
        <w:lang w:val="sr-Cyrl-CS"/>
      </w:rPr>
      <w:t>1</w:t>
    </w:r>
    <w:r w:rsidRPr="002C7802">
      <w:rPr>
        <w:rFonts w:ascii="Verdana" w:hAnsi="Verdana"/>
        <w:noProof/>
        <w:color w:val="808080"/>
      </w:rPr>
      <w:t>6</w:t>
    </w:r>
    <w:r w:rsidRPr="002C7802">
      <w:rPr>
        <w:rFonts w:ascii="Verdana" w:hAnsi="Verdana"/>
        <w:noProof/>
        <w:color w:val="808080"/>
      </w:rPr>
      <w:tab/>
      <w:t>Буџетско рачуноводство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67"/>
    <w:rsid w:val="00165C24"/>
    <w:rsid w:val="001716CC"/>
    <w:rsid w:val="001D781E"/>
    <w:rsid w:val="00334267"/>
    <w:rsid w:val="00510D2D"/>
    <w:rsid w:val="00BD3A45"/>
    <w:rsid w:val="00BF20D7"/>
    <w:rsid w:val="00CC613E"/>
    <w:rsid w:val="00D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4267"/>
    <w:pPr>
      <w:tabs>
        <w:tab w:val="right" w:pos="6804"/>
      </w:tabs>
      <w:spacing w:after="84" w:line="210" w:lineRule="exact"/>
      <w:jc w:val="both"/>
    </w:pPr>
    <w:rPr>
      <w:i/>
      <w:color w:val="000000"/>
      <w:sz w:val="16"/>
      <w:szCs w:val="20"/>
    </w:rPr>
  </w:style>
  <w:style w:type="character" w:customStyle="1" w:styleId="HeaderChar">
    <w:name w:val="Header Char"/>
    <w:basedOn w:val="DefaultParagraphFont"/>
    <w:link w:val="Header"/>
    <w:rsid w:val="00334267"/>
    <w:rPr>
      <w:rFonts w:ascii="Times New Roman" w:eastAsia="Times New Roman" w:hAnsi="Times New Roman" w:cs="Times New Roman"/>
      <w:i/>
      <w:color w:val="000000"/>
      <w:sz w:val="16"/>
      <w:szCs w:val="20"/>
      <w:lang w:val="en-US"/>
    </w:rPr>
  </w:style>
  <w:style w:type="paragraph" w:styleId="Footer">
    <w:name w:val="footer"/>
    <w:basedOn w:val="Normal"/>
    <w:link w:val="FooterChar"/>
    <w:rsid w:val="00334267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rsid w:val="003342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34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4267"/>
    <w:pPr>
      <w:tabs>
        <w:tab w:val="right" w:pos="6804"/>
      </w:tabs>
      <w:spacing w:after="84" w:line="210" w:lineRule="exact"/>
      <w:jc w:val="both"/>
    </w:pPr>
    <w:rPr>
      <w:i/>
      <w:color w:val="000000"/>
      <w:sz w:val="16"/>
      <w:szCs w:val="20"/>
    </w:rPr>
  </w:style>
  <w:style w:type="character" w:customStyle="1" w:styleId="HeaderChar">
    <w:name w:val="Header Char"/>
    <w:basedOn w:val="DefaultParagraphFont"/>
    <w:link w:val="Header"/>
    <w:rsid w:val="00334267"/>
    <w:rPr>
      <w:rFonts w:ascii="Times New Roman" w:eastAsia="Times New Roman" w:hAnsi="Times New Roman" w:cs="Times New Roman"/>
      <w:i/>
      <w:color w:val="000000"/>
      <w:sz w:val="16"/>
      <w:szCs w:val="20"/>
      <w:lang w:val="en-US"/>
    </w:rPr>
  </w:style>
  <w:style w:type="paragraph" w:styleId="Footer">
    <w:name w:val="footer"/>
    <w:basedOn w:val="Normal"/>
    <w:link w:val="FooterChar"/>
    <w:rsid w:val="00334267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rsid w:val="003342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34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Jovic</dc:creator>
  <cp:lastModifiedBy>Ivan Markovic</cp:lastModifiedBy>
  <cp:revision>3</cp:revision>
  <dcterms:created xsi:type="dcterms:W3CDTF">2017-02-02T07:02:00Z</dcterms:created>
  <dcterms:modified xsi:type="dcterms:W3CDTF">2017-02-02T07:07:00Z</dcterms:modified>
</cp:coreProperties>
</file>